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60" w:type="dxa"/>
        <w:tblLook w:val="04A0" w:firstRow="1" w:lastRow="0" w:firstColumn="1" w:lastColumn="0" w:noHBand="0" w:noVBand="1"/>
      </w:tblPr>
      <w:tblGrid>
        <w:gridCol w:w="6204"/>
        <w:gridCol w:w="1559"/>
        <w:gridCol w:w="1417"/>
        <w:gridCol w:w="1480"/>
      </w:tblGrid>
      <w:tr w:rsidR="00A12132" w:rsidRPr="00A12132" w14:paraId="269960B8" w14:textId="77777777" w:rsidTr="00A12132">
        <w:trPr>
          <w:trHeight w:val="397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436C343D" w14:textId="77777777" w:rsidR="00A12132" w:rsidRPr="00A12132" w:rsidRDefault="00A12132" w:rsidP="00E03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91CDA49" w14:textId="77777777" w:rsidR="00A12132" w:rsidRPr="00A12132" w:rsidRDefault="00A12132" w:rsidP="00E03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Date Trained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EED8FE" w14:textId="77777777" w:rsidR="00A12132" w:rsidRPr="00A12132" w:rsidRDefault="00A12132" w:rsidP="00E03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30076423" w14:textId="77777777" w:rsidR="00A12132" w:rsidRPr="00A12132" w:rsidRDefault="00A12132" w:rsidP="00E03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A12132" w:rsidRPr="00A12132" w14:paraId="1DEC43A5" w14:textId="77777777" w:rsidTr="00A12132">
        <w:trPr>
          <w:trHeight w:val="397"/>
        </w:trPr>
        <w:tc>
          <w:tcPr>
            <w:tcW w:w="10660" w:type="dxa"/>
            <w:gridSpan w:val="4"/>
            <w:shd w:val="clear" w:color="auto" w:fill="D9D9D9" w:themeFill="background1" w:themeFillShade="D9"/>
            <w:vAlign w:val="center"/>
          </w:tcPr>
          <w:p w14:paraId="652029B0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PRINCIPAL CONTRACTOR DETAILS</w:t>
            </w:r>
          </w:p>
        </w:tc>
      </w:tr>
      <w:tr w:rsidR="00A12132" w:rsidRPr="00A12132" w14:paraId="0E592D48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0BEBCA5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Policies And Procedures</w:t>
            </w:r>
          </w:p>
        </w:tc>
        <w:tc>
          <w:tcPr>
            <w:tcW w:w="1559" w:type="dxa"/>
          </w:tcPr>
          <w:p w14:paraId="6FBE2453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84713F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FF969B6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69F02162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0E2AE58C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Responsibilities And Duties</w:t>
            </w:r>
          </w:p>
        </w:tc>
        <w:tc>
          <w:tcPr>
            <w:tcW w:w="1559" w:type="dxa"/>
          </w:tcPr>
          <w:p w14:paraId="1EB4DCC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86FC50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48A551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2CCB4463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3C3DA35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Organisational Structure</w:t>
            </w:r>
          </w:p>
        </w:tc>
        <w:tc>
          <w:tcPr>
            <w:tcW w:w="1559" w:type="dxa"/>
          </w:tcPr>
          <w:p w14:paraId="23B0FCC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DF3264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89D1214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7601615B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0D0B4982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Communication and Consultation</w:t>
            </w:r>
          </w:p>
        </w:tc>
        <w:tc>
          <w:tcPr>
            <w:tcW w:w="1559" w:type="dxa"/>
          </w:tcPr>
          <w:p w14:paraId="050FB4E8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9BCFF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2872773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2B3F1557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2E00E68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Competence &amp; Training</w:t>
            </w:r>
          </w:p>
        </w:tc>
        <w:tc>
          <w:tcPr>
            <w:tcW w:w="1559" w:type="dxa"/>
          </w:tcPr>
          <w:p w14:paraId="7399B138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30B72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9EFAFF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3C7CFB61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2E226653" w14:textId="06D4AC6C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Health &amp; Safety Goals for The Project</w:t>
            </w:r>
          </w:p>
        </w:tc>
        <w:tc>
          <w:tcPr>
            <w:tcW w:w="1559" w:type="dxa"/>
          </w:tcPr>
          <w:p w14:paraId="78BC4F12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326C55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872F065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0B059362" w14:textId="77777777" w:rsidTr="00A12132">
        <w:trPr>
          <w:trHeight w:val="397"/>
        </w:trPr>
        <w:tc>
          <w:tcPr>
            <w:tcW w:w="10660" w:type="dxa"/>
            <w:gridSpan w:val="4"/>
            <w:shd w:val="clear" w:color="auto" w:fill="D9D9D9" w:themeFill="background1" w:themeFillShade="D9"/>
            <w:vAlign w:val="center"/>
          </w:tcPr>
          <w:p w14:paraId="21C483E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RISK ASSESSMENTS / METHOD STATEMENTS</w:t>
            </w:r>
          </w:p>
        </w:tc>
      </w:tr>
      <w:tr w:rsidR="00A12132" w:rsidRPr="00A12132" w14:paraId="1310F8C5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6FF3D53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Site Specific Hazards</w:t>
            </w:r>
          </w:p>
        </w:tc>
        <w:tc>
          <w:tcPr>
            <w:tcW w:w="1559" w:type="dxa"/>
          </w:tcPr>
          <w:p w14:paraId="78487FA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569C5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5B95C26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6F12505B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0D2464AD" w14:textId="7348B0DB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Safe Systems of Work</w:t>
            </w:r>
          </w:p>
        </w:tc>
        <w:tc>
          <w:tcPr>
            <w:tcW w:w="1559" w:type="dxa"/>
          </w:tcPr>
          <w:p w14:paraId="483702C9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2ACD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75E7DF1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4DBBFED9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2CA1952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Permits To Work</w:t>
            </w:r>
          </w:p>
        </w:tc>
        <w:tc>
          <w:tcPr>
            <w:tcW w:w="1559" w:type="dxa"/>
          </w:tcPr>
          <w:p w14:paraId="4DE4C6F9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B22050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88E7F72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0A3ABD3B" w14:textId="77777777" w:rsidTr="00A12132">
        <w:trPr>
          <w:trHeight w:val="397"/>
        </w:trPr>
        <w:tc>
          <w:tcPr>
            <w:tcW w:w="10660" w:type="dxa"/>
            <w:gridSpan w:val="4"/>
            <w:shd w:val="clear" w:color="auto" w:fill="D9D9D9" w:themeFill="background1" w:themeFillShade="D9"/>
            <w:vAlign w:val="center"/>
          </w:tcPr>
          <w:p w14:paraId="402C9AC8" w14:textId="77777777" w:rsidR="00A12132" w:rsidRPr="00A12132" w:rsidRDefault="00A12132" w:rsidP="00E03A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EMERGENCY PROCEDURES</w:t>
            </w:r>
          </w:p>
        </w:tc>
      </w:tr>
      <w:tr w:rsidR="00A12132" w:rsidRPr="00A12132" w14:paraId="5CA3C8A7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0A7A3A5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</w:p>
        </w:tc>
        <w:tc>
          <w:tcPr>
            <w:tcW w:w="1559" w:type="dxa"/>
          </w:tcPr>
          <w:p w14:paraId="0E1D7833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98E66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3CC389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713B7612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125599A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First Aid</w:t>
            </w:r>
          </w:p>
        </w:tc>
        <w:tc>
          <w:tcPr>
            <w:tcW w:w="1559" w:type="dxa"/>
          </w:tcPr>
          <w:p w14:paraId="78F4F748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F6DE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2E834B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2918E589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112D7AB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Accident Reporting</w:t>
            </w:r>
          </w:p>
        </w:tc>
        <w:tc>
          <w:tcPr>
            <w:tcW w:w="1559" w:type="dxa"/>
          </w:tcPr>
          <w:p w14:paraId="18C980C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5EBC13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E61CD9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1DE8E37B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3B2A7DC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Environmental Emergencies</w:t>
            </w:r>
          </w:p>
        </w:tc>
        <w:tc>
          <w:tcPr>
            <w:tcW w:w="1559" w:type="dxa"/>
          </w:tcPr>
          <w:p w14:paraId="6828204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6BD7C0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240E04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65F87EAE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0A6B9771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Reporting Requirements</w:t>
            </w:r>
          </w:p>
        </w:tc>
        <w:tc>
          <w:tcPr>
            <w:tcW w:w="1559" w:type="dxa"/>
          </w:tcPr>
          <w:p w14:paraId="5C9D6E8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A68F95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6DF0CBC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4C3609B2" w14:textId="77777777" w:rsidTr="00A12132">
        <w:trPr>
          <w:trHeight w:val="397"/>
        </w:trPr>
        <w:tc>
          <w:tcPr>
            <w:tcW w:w="10660" w:type="dxa"/>
            <w:gridSpan w:val="4"/>
            <w:shd w:val="clear" w:color="auto" w:fill="D9D9D9" w:themeFill="background1" w:themeFillShade="D9"/>
            <w:vAlign w:val="center"/>
          </w:tcPr>
          <w:p w14:paraId="0920D91E" w14:textId="77777777" w:rsidR="00A12132" w:rsidRPr="00A12132" w:rsidRDefault="00A12132" w:rsidP="00E03A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WELFARE ARRANGEMENTS</w:t>
            </w:r>
          </w:p>
        </w:tc>
      </w:tr>
      <w:tr w:rsidR="00A12132" w:rsidRPr="00A12132" w14:paraId="406D62FB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501EDB89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Facilities</w:t>
            </w:r>
          </w:p>
        </w:tc>
        <w:tc>
          <w:tcPr>
            <w:tcW w:w="1559" w:type="dxa"/>
          </w:tcPr>
          <w:p w14:paraId="4AD909DC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5C16C4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EE20882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2EA7EFA5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3F7B057C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Cleaning</w:t>
            </w:r>
          </w:p>
        </w:tc>
        <w:tc>
          <w:tcPr>
            <w:tcW w:w="1559" w:type="dxa"/>
          </w:tcPr>
          <w:p w14:paraId="6D8E38C4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24A56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CEB0192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759B4A3F" w14:textId="77777777" w:rsidTr="00A12132">
        <w:trPr>
          <w:trHeight w:val="397"/>
        </w:trPr>
        <w:tc>
          <w:tcPr>
            <w:tcW w:w="10660" w:type="dxa"/>
            <w:gridSpan w:val="4"/>
            <w:shd w:val="clear" w:color="auto" w:fill="D9D9D9" w:themeFill="background1" w:themeFillShade="D9"/>
            <w:vAlign w:val="center"/>
          </w:tcPr>
          <w:p w14:paraId="7BA149D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OCCUPATIONAL HEALTH</w:t>
            </w:r>
          </w:p>
        </w:tc>
      </w:tr>
      <w:tr w:rsidR="00A12132" w:rsidRPr="00A12132" w14:paraId="1608E62E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617C3E1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Provisions / Issues (Weils Disease etc)</w:t>
            </w:r>
          </w:p>
        </w:tc>
        <w:tc>
          <w:tcPr>
            <w:tcW w:w="1559" w:type="dxa"/>
          </w:tcPr>
          <w:p w14:paraId="76678F4F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F1D36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1488451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51FFF772" w14:textId="77777777" w:rsidTr="00A12132">
        <w:trPr>
          <w:trHeight w:val="397"/>
        </w:trPr>
        <w:tc>
          <w:tcPr>
            <w:tcW w:w="10660" w:type="dxa"/>
            <w:gridSpan w:val="4"/>
            <w:shd w:val="clear" w:color="auto" w:fill="D9D9D9" w:themeFill="background1" w:themeFillShade="D9"/>
            <w:vAlign w:val="center"/>
          </w:tcPr>
          <w:p w14:paraId="6E732283" w14:textId="77777777" w:rsidR="00A12132" w:rsidRPr="00A12132" w:rsidRDefault="00A12132" w:rsidP="00E03A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TRAFFIC MANAGEMENT</w:t>
            </w:r>
          </w:p>
        </w:tc>
      </w:tr>
      <w:tr w:rsidR="00A12132" w:rsidRPr="00A12132" w14:paraId="12B0D2BD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63C4B3F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Speed Limits</w:t>
            </w:r>
          </w:p>
        </w:tc>
        <w:tc>
          <w:tcPr>
            <w:tcW w:w="1559" w:type="dxa"/>
          </w:tcPr>
          <w:p w14:paraId="0C3A007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30FCB2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A5B113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61089B75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24914918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Pedestrian Routes</w:t>
            </w:r>
          </w:p>
        </w:tc>
        <w:tc>
          <w:tcPr>
            <w:tcW w:w="1559" w:type="dxa"/>
          </w:tcPr>
          <w:p w14:paraId="74ADEC8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586DA2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E72B14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77C7E93A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2240B218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Traffic Management Plan</w:t>
            </w:r>
          </w:p>
        </w:tc>
        <w:tc>
          <w:tcPr>
            <w:tcW w:w="1559" w:type="dxa"/>
          </w:tcPr>
          <w:p w14:paraId="26FD0D59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F5E5E0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8809458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7A4C50F8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4B4B609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Parking</w:t>
            </w:r>
          </w:p>
        </w:tc>
        <w:tc>
          <w:tcPr>
            <w:tcW w:w="1559" w:type="dxa"/>
          </w:tcPr>
          <w:p w14:paraId="25C63B55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DEEC9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32840D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819982" w14:textId="77777777" w:rsidR="00A12132" w:rsidRDefault="00A12132">
      <w:r>
        <w:br w:type="page"/>
      </w:r>
    </w:p>
    <w:tbl>
      <w:tblPr>
        <w:tblStyle w:val="TableGrid"/>
        <w:tblW w:w="10660" w:type="dxa"/>
        <w:tblLook w:val="04A0" w:firstRow="1" w:lastRow="0" w:firstColumn="1" w:lastColumn="0" w:noHBand="0" w:noVBand="1"/>
      </w:tblPr>
      <w:tblGrid>
        <w:gridCol w:w="6204"/>
        <w:gridCol w:w="1559"/>
        <w:gridCol w:w="1417"/>
        <w:gridCol w:w="1480"/>
      </w:tblGrid>
      <w:tr w:rsidR="00A12132" w:rsidRPr="00A12132" w14:paraId="783B2D60" w14:textId="77777777" w:rsidTr="00A12132">
        <w:trPr>
          <w:trHeight w:val="397"/>
        </w:trPr>
        <w:tc>
          <w:tcPr>
            <w:tcW w:w="10660" w:type="dxa"/>
            <w:gridSpan w:val="4"/>
            <w:shd w:val="clear" w:color="auto" w:fill="D9D9D9" w:themeFill="background1" w:themeFillShade="D9"/>
            <w:vAlign w:val="center"/>
          </w:tcPr>
          <w:p w14:paraId="5CCB2444" w14:textId="46B5A4D7" w:rsidR="00A12132" w:rsidRPr="00A12132" w:rsidRDefault="00A12132" w:rsidP="00E03A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SITE RULES</w:t>
            </w:r>
          </w:p>
        </w:tc>
      </w:tr>
      <w:tr w:rsidR="00A12132" w:rsidRPr="00A12132" w14:paraId="23170F2A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1148B291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Worker Taken Through Rules</w:t>
            </w:r>
          </w:p>
        </w:tc>
        <w:tc>
          <w:tcPr>
            <w:tcW w:w="1559" w:type="dxa"/>
          </w:tcPr>
          <w:p w14:paraId="2CF70D5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C8747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128BE3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1C1F9A11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46AD926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Housekeeping</w:t>
            </w:r>
          </w:p>
        </w:tc>
        <w:tc>
          <w:tcPr>
            <w:tcW w:w="1559" w:type="dxa"/>
          </w:tcPr>
          <w:p w14:paraId="0BD65296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2AFDD0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457ECA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4AC2BCD4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03664344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Use of Mobile Phone / Radio etc</w:t>
            </w:r>
          </w:p>
        </w:tc>
        <w:tc>
          <w:tcPr>
            <w:tcW w:w="1559" w:type="dxa"/>
          </w:tcPr>
          <w:p w14:paraId="052F26F4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F6084C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5A94B84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4617B1D9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2BD2DB7F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Drugs and Alcohol Misuse</w:t>
            </w:r>
          </w:p>
        </w:tc>
        <w:tc>
          <w:tcPr>
            <w:tcW w:w="1559" w:type="dxa"/>
          </w:tcPr>
          <w:p w14:paraId="533B5FB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D4D63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B2BB050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17334C4E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160EA1EF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Disciplinary Procedure</w:t>
            </w:r>
          </w:p>
        </w:tc>
        <w:tc>
          <w:tcPr>
            <w:tcW w:w="1559" w:type="dxa"/>
          </w:tcPr>
          <w:p w14:paraId="4A6707F8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A98D22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C983B9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71C8F7BE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2602F925" w14:textId="0408D809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Copy Issued and Accepted</w:t>
            </w:r>
          </w:p>
        </w:tc>
        <w:tc>
          <w:tcPr>
            <w:tcW w:w="1559" w:type="dxa"/>
          </w:tcPr>
          <w:p w14:paraId="5B1CCBB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C126E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EFED89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1D169FDB" w14:textId="77777777" w:rsidTr="00A12132">
        <w:trPr>
          <w:trHeight w:val="397"/>
        </w:trPr>
        <w:tc>
          <w:tcPr>
            <w:tcW w:w="10660" w:type="dxa"/>
            <w:gridSpan w:val="4"/>
            <w:shd w:val="clear" w:color="auto" w:fill="D9D9D9" w:themeFill="background1" w:themeFillShade="D9"/>
            <w:vAlign w:val="center"/>
          </w:tcPr>
          <w:p w14:paraId="45D525C4" w14:textId="77777777" w:rsidR="00A12132" w:rsidRPr="00A12132" w:rsidRDefault="00A12132" w:rsidP="00E03A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SITE SPECIFIC ISSUES</w:t>
            </w:r>
          </w:p>
        </w:tc>
      </w:tr>
      <w:tr w:rsidR="00A12132" w:rsidRPr="00A12132" w14:paraId="585DE9E9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07FF4B43" w14:textId="2796433E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 xml:space="preserve">Role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f the Site Manager and other Key Members</w:t>
            </w:r>
          </w:p>
        </w:tc>
        <w:tc>
          <w:tcPr>
            <w:tcW w:w="1559" w:type="dxa"/>
          </w:tcPr>
          <w:p w14:paraId="67F6ED61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FD8A3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7AD247F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4E983183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25E37E51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Mandatory PPE</w:t>
            </w:r>
          </w:p>
        </w:tc>
        <w:tc>
          <w:tcPr>
            <w:tcW w:w="1559" w:type="dxa"/>
          </w:tcPr>
          <w:p w14:paraId="2371A7C5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3DE8D6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41A4365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66CE8262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3FB054C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Plant and Equipment</w:t>
            </w:r>
          </w:p>
        </w:tc>
        <w:tc>
          <w:tcPr>
            <w:tcW w:w="1559" w:type="dxa"/>
          </w:tcPr>
          <w:p w14:paraId="6AB1C04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2AE133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80E4734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7C17CCD3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1B6CEA68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Locality Risks (Schools, neighbourly matters, etc)</w:t>
            </w:r>
          </w:p>
        </w:tc>
        <w:tc>
          <w:tcPr>
            <w:tcW w:w="1559" w:type="dxa"/>
          </w:tcPr>
          <w:p w14:paraId="3C695479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DA84B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D233E3E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132" w:rsidRPr="00A12132" w14:paraId="2A4459A3" w14:textId="77777777" w:rsidTr="00E03AB6">
        <w:trPr>
          <w:trHeight w:val="397"/>
        </w:trPr>
        <w:tc>
          <w:tcPr>
            <w:tcW w:w="6204" w:type="dxa"/>
            <w:vAlign w:val="center"/>
          </w:tcPr>
          <w:p w14:paraId="3819C80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Access / Working Hours</w:t>
            </w:r>
          </w:p>
        </w:tc>
        <w:tc>
          <w:tcPr>
            <w:tcW w:w="1559" w:type="dxa"/>
          </w:tcPr>
          <w:p w14:paraId="501C1E8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CC9E73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1E78776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6E7B07" w14:textId="73421988" w:rsidR="005D3CDB" w:rsidRPr="00A12132" w:rsidRDefault="005D3CDB" w:rsidP="005D3CDB">
      <w:pPr>
        <w:spacing w:after="0" w:line="240" w:lineRule="auto"/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12132" w:rsidRPr="00A12132" w14:paraId="4C7DDD00" w14:textId="77777777" w:rsidTr="00A12132">
        <w:trPr>
          <w:trHeight w:val="39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02031D0B" w14:textId="77777777" w:rsidR="00A12132" w:rsidRPr="00A12132" w:rsidRDefault="00A12132" w:rsidP="00E03A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Comments From Employee</w:t>
            </w:r>
          </w:p>
        </w:tc>
      </w:tr>
      <w:tr w:rsidR="00A12132" w:rsidRPr="00A12132" w14:paraId="4AC232B3" w14:textId="77777777" w:rsidTr="00A12132">
        <w:trPr>
          <w:trHeight w:val="397"/>
        </w:trPr>
        <w:tc>
          <w:tcPr>
            <w:tcW w:w="10627" w:type="dxa"/>
            <w:vAlign w:val="bottom"/>
          </w:tcPr>
          <w:p w14:paraId="13943713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197D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BC976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C74F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0951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4F111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1053A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Signed:                                                                             Date:</w:t>
            </w:r>
          </w:p>
        </w:tc>
      </w:tr>
      <w:tr w:rsidR="00A12132" w:rsidRPr="00A12132" w14:paraId="3AD952F4" w14:textId="77777777" w:rsidTr="00A12132">
        <w:trPr>
          <w:trHeight w:val="39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171FD273" w14:textId="77777777" w:rsidR="00A12132" w:rsidRPr="00A12132" w:rsidRDefault="00A12132" w:rsidP="00E03A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b/>
                <w:sz w:val="22"/>
                <w:szCs w:val="22"/>
              </w:rPr>
              <w:t>Comments From Trainer</w:t>
            </w:r>
          </w:p>
        </w:tc>
      </w:tr>
      <w:tr w:rsidR="00A12132" w:rsidRPr="00A12132" w14:paraId="4F37D87B" w14:textId="77777777" w:rsidTr="00A12132">
        <w:trPr>
          <w:trHeight w:val="397"/>
        </w:trPr>
        <w:tc>
          <w:tcPr>
            <w:tcW w:w="10627" w:type="dxa"/>
            <w:vAlign w:val="bottom"/>
          </w:tcPr>
          <w:p w14:paraId="3E5037E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E5E69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8976B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5C354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35717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0E492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D9F5D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782F6" w14:textId="77777777" w:rsidR="00A12132" w:rsidRPr="00A12132" w:rsidRDefault="00A12132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2132">
              <w:rPr>
                <w:rFonts w:asciiTheme="minorHAnsi" w:hAnsiTheme="minorHAnsi" w:cstheme="minorHAnsi"/>
                <w:sz w:val="22"/>
                <w:szCs w:val="22"/>
              </w:rPr>
              <w:t>Signed:                                                                             Date:</w:t>
            </w:r>
          </w:p>
        </w:tc>
      </w:tr>
    </w:tbl>
    <w:p w14:paraId="2C6A386B" w14:textId="77777777" w:rsidR="00A12132" w:rsidRDefault="00A12132" w:rsidP="005D3CDB">
      <w:pPr>
        <w:spacing w:after="0" w:line="240" w:lineRule="auto"/>
        <w:rPr>
          <w:rFonts w:cstheme="minorHAnsi"/>
        </w:rPr>
      </w:pPr>
    </w:p>
    <w:p w14:paraId="469EECEE" w14:textId="77777777" w:rsidR="00A12132" w:rsidRPr="00A12132" w:rsidRDefault="00A12132" w:rsidP="00A12132">
      <w:pPr>
        <w:rPr>
          <w:rFonts w:cstheme="minorHAnsi"/>
        </w:rPr>
      </w:pPr>
    </w:p>
    <w:p w14:paraId="0B8A0DAE" w14:textId="77777777" w:rsidR="00A12132" w:rsidRPr="00A12132" w:rsidRDefault="00A12132" w:rsidP="00A12132">
      <w:pPr>
        <w:rPr>
          <w:rFonts w:cstheme="minorHAnsi"/>
        </w:rPr>
      </w:pPr>
    </w:p>
    <w:p w14:paraId="69D77B00" w14:textId="77777777" w:rsidR="00A12132" w:rsidRPr="00A12132" w:rsidRDefault="00A12132" w:rsidP="00A12132">
      <w:pPr>
        <w:jc w:val="right"/>
        <w:rPr>
          <w:rFonts w:cstheme="minorHAnsi"/>
        </w:rPr>
      </w:pPr>
    </w:p>
    <w:sectPr w:rsidR="00A12132" w:rsidRPr="00A12132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2"/>
      <w:gridCol w:w="1498"/>
    </w:tblGrid>
    <w:tr w:rsidR="00705068" w:rsidRPr="0027346C" w14:paraId="1108C28D" w14:textId="77777777" w:rsidTr="00A12132">
      <w:trPr>
        <w:trHeight w:val="270"/>
      </w:trPr>
      <w:tc>
        <w:tcPr>
          <w:tcW w:w="598" w:type="pct"/>
          <w:vMerge w:val="restart"/>
          <w:vAlign w:val="center"/>
        </w:tcPr>
        <w:p w14:paraId="51577477" w14:textId="71C58326" w:rsidR="00705068" w:rsidRPr="0027346C" w:rsidRDefault="000E7622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414530CE" wp14:editId="74739913">
                <wp:extent cx="669925" cy="157480"/>
                <wp:effectExtent l="0" t="0" r="0" b="0"/>
                <wp:docPr id="1368652579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8652579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pct"/>
          <w:vMerge w:val="restart"/>
          <w:vAlign w:val="center"/>
        </w:tcPr>
        <w:p w14:paraId="231BDBC3" w14:textId="37D3AA40" w:rsidR="00705068" w:rsidRPr="0027346C" w:rsidRDefault="00A12132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Site Induction Form</w:t>
          </w:r>
        </w:p>
      </w:tc>
      <w:tc>
        <w:tcPr>
          <w:tcW w:w="589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705" w:type="pct"/>
        </w:tcPr>
        <w:p w14:paraId="3DD78B53" w14:textId="2E552535" w:rsidR="00705068" w:rsidRPr="0027346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 w:rsidR="00705068" w:rsidRPr="0027346C">
            <w:rPr>
              <w:rFonts w:cstheme="minorHAnsi"/>
              <w:sz w:val="20"/>
              <w:szCs w:val="20"/>
            </w:rPr>
            <w:t>1</w:t>
          </w:r>
          <w:r w:rsidR="00A12132">
            <w:rPr>
              <w:rFonts w:cstheme="minorHAnsi"/>
              <w:sz w:val="20"/>
              <w:szCs w:val="20"/>
            </w:rPr>
            <w:t>9</w:t>
          </w:r>
        </w:p>
      </w:tc>
    </w:tr>
    <w:tr w:rsidR="00705068" w:rsidRPr="0027346C" w14:paraId="5E621646" w14:textId="77777777" w:rsidTr="00A12132">
      <w:trPr>
        <w:trHeight w:val="270"/>
      </w:trPr>
      <w:tc>
        <w:tcPr>
          <w:tcW w:w="59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08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89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70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A12132">
      <w:trPr>
        <w:trHeight w:val="270"/>
      </w:trPr>
      <w:tc>
        <w:tcPr>
          <w:tcW w:w="59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08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89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705" w:type="pct"/>
        </w:tcPr>
        <w:p w14:paraId="20F64F0E" w14:textId="5193F2EF" w:rsidR="00705068" w:rsidRPr="0027346C" w:rsidRDefault="00C45CA0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</w:t>
          </w:r>
          <w:r w:rsidR="000E7622">
            <w:rPr>
              <w:rFonts w:cstheme="minorHAnsi"/>
              <w:sz w:val="20"/>
              <w:szCs w:val="20"/>
            </w:rPr>
            <w:t>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8DF61FC" w14:textId="1E999981" w:rsidR="005D3CDB" w:rsidRDefault="005D3CDB">
    <w:pPr>
      <w:pStyle w:val="Header"/>
      <w:rPr>
        <w:sz w:val="10"/>
        <w:szCs w:val="10"/>
      </w:rPr>
    </w:pPr>
  </w:p>
  <w:tbl>
    <w:tblPr>
      <w:tblStyle w:val="TableGrid"/>
      <w:tblW w:w="10627" w:type="dxa"/>
      <w:tblLook w:val="04A0" w:firstRow="1" w:lastRow="0" w:firstColumn="1" w:lastColumn="0" w:noHBand="0" w:noVBand="1"/>
    </w:tblPr>
    <w:tblGrid>
      <w:gridCol w:w="1371"/>
      <w:gridCol w:w="3849"/>
      <w:gridCol w:w="1567"/>
      <w:gridCol w:w="3840"/>
    </w:tblGrid>
    <w:tr w:rsidR="00A12132" w:rsidRPr="00A12132" w14:paraId="687FC25F" w14:textId="77777777" w:rsidTr="00A12132">
      <w:trPr>
        <w:trHeight w:val="397"/>
      </w:trPr>
      <w:tc>
        <w:tcPr>
          <w:tcW w:w="1371" w:type="dxa"/>
          <w:shd w:val="clear" w:color="auto" w:fill="D9D9D9" w:themeFill="background1" w:themeFillShade="D9"/>
          <w:vAlign w:val="center"/>
        </w:tcPr>
        <w:p w14:paraId="34D6878D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2132">
            <w:rPr>
              <w:rFonts w:asciiTheme="minorHAnsi" w:hAnsiTheme="minorHAnsi" w:cstheme="minorHAnsi"/>
              <w:b/>
              <w:sz w:val="22"/>
              <w:szCs w:val="22"/>
            </w:rPr>
            <w:t>Name:</w:t>
          </w:r>
        </w:p>
      </w:tc>
      <w:tc>
        <w:tcPr>
          <w:tcW w:w="3849" w:type="dxa"/>
          <w:vAlign w:val="center"/>
        </w:tcPr>
        <w:p w14:paraId="251AF774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1567" w:type="dxa"/>
          <w:shd w:val="clear" w:color="auto" w:fill="D9D9D9" w:themeFill="background1" w:themeFillShade="D9"/>
          <w:vAlign w:val="center"/>
        </w:tcPr>
        <w:p w14:paraId="1693DEB5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2132">
            <w:rPr>
              <w:rFonts w:asciiTheme="minorHAnsi" w:hAnsiTheme="minorHAnsi" w:cstheme="minorHAnsi"/>
              <w:b/>
              <w:sz w:val="22"/>
              <w:szCs w:val="22"/>
            </w:rPr>
            <w:t>Department:</w:t>
          </w:r>
        </w:p>
      </w:tc>
      <w:tc>
        <w:tcPr>
          <w:tcW w:w="3840" w:type="dxa"/>
          <w:vAlign w:val="center"/>
        </w:tcPr>
        <w:p w14:paraId="41D376C2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  <w:tr w:rsidR="00A12132" w:rsidRPr="00A12132" w14:paraId="0DF409EA" w14:textId="77777777" w:rsidTr="00A12132">
      <w:trPr>
        <w:trHeight w:val="397"/>
      </w:trPr>
      <w:tc>
        <w:tcPr>
          <w:tcW w:w="1371" w:type="dxa"/>
          <w:shd w:val="clear" w:color="auto" w:fill="D9D9D9" w:themeFill="background1" w:themeFillShade="D9"/>
          <w:vAlign w:val="center"/>
        </w:tcPr>
        <w:p w14:paraId="0850A4CF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2132">
            <w:rPr>
              <w:rFonts w:asciiTheme="minorHAnsi" w:hAnsiTheme="minorHAnsi" w:cstheme="minorHAnsi"/>
              <w:b/>
              <w:sz w:val="22"/>
              <w:szCs w:val="22"/>
            </w:rPr>
            <w:t>Job Title:</w:t>
          </w:r>
        </w:p>
      </w:tc>
      <w:tc>
        <w:tcPr>
          <w:tcW w:w="3849" w:type="dxa"/>
          <w:vAlign w:val="center"/>
        </w:tcPr>
        <w:p w14:paraId="18CF5B10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1567" w:type="dxa"/>
          <w:shd w:val="clear" w:color="auto" w:fill="D9D9D9" w:themeFill="background1" w:themeFillShade="D9"/>
          <w:vAlign w:val="center"/>
        </w:tcPr>
        <w:p w14:paraId="65E541B0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2132">
            <w:rPr>
              <w:rFonts w:asciiTheme="minorHAnsi" w:hAnsiTheme="minorHAnsi" w:cstheme="minorHAnsi"/>
              <w:b/>
              <w:sz w:val="22"/>
              <w:szCs w:val="22"/>
            </w:rPr>
            <w:t>Manager:</w:t>
          </w:r>
        </w:p>
      </w:tc>
      <w:tc>
        <w:tcPr>
          <w:tcW w:w="3840" w:type="dxa"/>
          <w:vAlign w:val="center"/>
        </w:tcPr>
        <w:p w14:paraId="2715E4B7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  <w:tr w:rsidR="00A12132" w:rsidRPr="00A12132" w14:paraId="51ED4E68" w14:textId="77777777" w:rsidTr="00A12132">
      <w:trPr>
        <w:trHeight w:val="397"/>
      </w:trPr>
      <w:tc>
        <w:tcPr>
          <w:tcW w:w="1371" w:type="dxa"/>
          <w:shd w:val="clear" w:color="auto" w:fill="D9D9D9" w:themeFill="background1" w:themeFillShade="D9"/>
          <w:vAlign w:val="center"/>
        </w:tcPr>
        <w:p w14:paraId="662D09C8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2132">
            <w:rPr>
              <w:rFonts w:asciiTheme="minorHAnsi" w:hAnsiTheme="minorHAnsi" w:cstheme="minorHAnsi"/>
              <w:b/>
              <w:sz w:val="22"/>
              <w:szCs w:val="22"/>
            </w:rPr>
            <w:t>Start Date:</w:t>
          </w:r>
        </w:p>
      </w:tc>
      <w:tc>
        <w:tcPr>
          <w:tcW w:w="3849" w:type="dxa"/>
          <w:vAlign w:val="center"/>
        </w:tcPr>
        <w:p w14:paraId="68DD2B33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1567" w:type="dxa"/>
          <w:shd w:val="clear" w:color="auto" w:fill="D9D9D9" w:themeFill="background1" w:themeFillShade="D9"/>
          <w:vAlign w:val="center"/>
        </w:tcPr>
        <w:p w14:paraId="07CF32CD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2132">
            <w:rPr>
              <w:rFonts w:asciiTheme="minorHAnsi" w:hAnsiTheme="minorHAnsi" w:cstheme="minorHAnsi"/>
              <w:b/>
              <w:sz w:val="22"/>
              <w:szCs w:val="22"/>
            </w:rPr>
            <w:t>Supervisor:</w:t>
          </w:r>
        </w:p>
      </w:tc>
      <w:tc>
        <w:tcPr>
          <w:tcW w:w="3840" w:type="dxa"/>
          <w:vAlign w:val="center"/>
        </w:tcPr>
        <w:p w14:paraId="32DC8BD6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  <w:tr w:rsidR="00A12132" w:rsidRPr="00A12132" w14:paraId="0080C821" w14:textId="77777777" w:rsidTr="00A12132">
      <w:trPr>
        <w:trHeight w:val="397"/>
      </w:trPr>
      <w:tc>
        <w:tcPr>
          <w:tcW w:w="1371" w:type="dxa"/>
          <w:shd w:val="clear" w:color="auto" w:fill="D9D9D9" w:themeFill="background1" w:themeFillShade="D9"/>
          <w:vAlign w:val="center"/>
        </w:tcPr>
        <w:p w14:paraId="17E5D86E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2132">
            <w:rPr>
              <w:rFonts w:asciiTheme="minorHAnsi" w:hAnsiTheme="minorHAnsi" w:cstheme="minorHAnsi"/>
              <w:b/>
              <w:sz w:val="22"/>
              <w:szCs w:val="22"/>
            </w:rPr>
            <w:t>Project:</w:t>
          </w:r>
        </w:p>
      </w:tc>
      <w:tc>
        <w:tcPr>
          <w:tcW w:w="3849" w:type="dxa"/>
          <w:vAlign w:val="center"/>
        </w:tcPr>
        <w:p w14:paraId="67ACB5F8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1567" w:type="dxa"/>
          <w:shd w:val="clear" w:color="auto" w:fill="D9D9D9" w:themeFill="background1" w:themeFillShade="D9"/>
          <w:vAlign w:val="center"/>
        </w:tcPr>
        <w:p w14:paraId="67CDEC45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12132">
            <w:rPr>
              <w:rFonts w:asciiTheme="minorHAnsi" w:hAnsiTheme="minorHAnsi" w:cstheme="minorHAnsi"/>
              <w:b/>
              <w:sz w:val="22"/>
              <w:szCs w:val="22"/>
            </w:rPr>
            <w:t>CSCS No:</w:t>
          </w:r>
        </w:p>
      </w:tc>
      <w:tc>
        <w:tcPr>
          <w:tcW w:w="3840" w:type="dxa"/>
          <w:vAlign w:val="center"/>
        </w:tcPr>
        <w:p w14:paraId="61EDF299" w14:textId="77777777" w:rsidR="00A12132" w:rsidRPr="00A12132" w:rsidRDefault="00A12132" w:rsidP="00A1213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6ADB"/>
    <w:rsid w:val="000C1EDA"/>
    <w:rsid w:val="000C48E6"/>
    <w:rsid w:val="000C5268"/>
    <w:rsid w:val="000E22F0"/>
    <w:rsid w:val="000E4BF8"/>
    <w:rsid w:val="000E7622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56A9B"/>
    <w:rsid w:val="0026664B"/>
    <w:rsid w:val="0027346C"/>
    <w:rsid w:val="002949DD"/>
    <w:rsid w:val="002B5678"/>
    <w:rsid w:val="002D4FEC"/>
    <w:rsid w:val="00310E64"/>
    <w:rsid w:val="00313F4C"/>
    <w:rsid w:val="00321687"/>
    <w:rsid w:val="00337975"/>
    <w:rsid w:val="003543C5"/>
    <w:rsid w:val="00392003"/>
    <w:rsid w:val="003B1BBA"/>
    <w:rsid w:val="003B6505"/>
    <w:rsid w:val="003C36FD"/>
    <w:rsid w:val="003E18CE"/>
    <w:rsid w:val="003F241F"/>
    <w:rsid w:val="004336AB"/>
    <w:rsid w:val="00442956"/>
    <w:rsid w:val="00467304"/>
    <w:rsid w:val="004D0000"/>
    <w:rsid w:val="004E19D9"/>
    <w:rsid w:val="004F3CB3"/>
    <w:rsid w:val="00506B32"/>
    <w:rsid w:val="00517815"/>
    <w:rsid w:val="00532408"/>
    <w:rsid w:val="0057334E"/>
    <w:rsid w:val="00591C0B"/>
    <w:rsid w:val="005B62B4"/>
    <w:rsid w:val="005D2215"/>
    <w:rsid w:val="005D3CDB"/>
    <w:rsid w:val="00600D3E"/>
    <w:rsid w:val="00604C00"/>
    <w:rsid w:val="006E67FA"/>
    <w:rsid w:val="006F2BF5"/>
    <w:rsid w:val="00705068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12132"/>
    <w:rsid w:val="00A94014"/>
    <w:rsid w:val="00AA3168"/>
    <w:rsid w:val="00AA7A82"/>
    <w:rsid w:val="00AE2CE9"/>
    <w:rsid w:val="00AE7557"/>
    <w:rsid w:val="00B26AF7"/>
    <w:rsid w:val="00B26D4E"/>
    <w:rsid w:val="00B31E72"/>
    <w:rsid w:val="00BA17C2"/>
    <w:rsid w:val="00BA6BE9"/>
    <w:rsid w:val="00BB3942"/>
    <w:rsid w:val="00BB63E1"/>
    <w:rsid w:val="00BD5211"/>
    <w:rsid w:val="00C45CA0"/>
    <w:rsid w:val="00C833F1"/>
    <w:rsid w:val="00C93661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503C"/>
    <w:rsid w:val="00DC685C"/>
    <w:rsid w:val="00DF2BA3"/>
    <w:rsid w:val="00E44233"/>
    <w:rsid w:val="00E603F0"/>
    <w:rsid w:val="00E7775B"/>
    <w:rsid w:val="00EB5164"/>
    <w:rsid w:val="00EE715E"/>
    <w:rsid w:val="00EF16D1"/>
    <w:rsid w:val="00F143AE"/>
    <w:rsid w:val="00F34A6F"/>
    <w:rsid w:val="00F464E5"/>
    <w:rsid w:val="00F8360D"/>
    <w:rsid w:val="00F8721E"/>
    <w:rsid w:val="00FA04DB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4</cp:revision>
  <cp:lastPrinted>2023-09-07T11:57:00Z</cp:lastPrinted>
  <dcterms:created xsi:type="dcterms:W3CDTF">2023-09-07T13:30:00Z</dcterms:created>
  <dcterms:modified xsi:type="dcterms:W3CDTF">2023-10-03T09:07:00Z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