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E610" w14:textId="77777777" w:rsidR="00F4124D" w:rsidRPr="00F4124D" w:rsidRDefault="00F4124D" w:rsidP="00F4124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F4124D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Introduction</w:t>
      </w:r>
    </w:p>
    <w:p w14:paraId="5035B0A3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4D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The purpose of this policy statement is for </w:t>
      </w:r>
      <w:r w:rsidRPr="00F4124D">
        <w:rPr>
          <w:rFonts w:asciiTheme="minorHAnsi" w:hAnsiTheme="minorHAnsi" w:cstheme="minorHAnsi"/>
          <w:sz w:val="22"/>
          <w:szCs w:val="22"/>
          <w:highlight w:val="yellow"/>
          <w:lang w:eastAsia="x-none"/>
        </w:rPr>
        <w:t>The Health &amp; Safety Service</w:t>
      </w:r>
      <w:r w:rsidRPr="00F4124D">
        <w:rPr>
          <w:rFonts w:asciiTheme="minorHAnsi" w:hAnsiTheme="minorHAnsi" w:cstheme="minorHAnsi"/>
          <w:sz w:val="22"/>
          <w:szCs w:val="22"/>
          <w:highlight w:val="yellow"/>
          <w:lang w:val="x-none" w:eastAsia="x-none"/>
        </w:rPr>
        <w:t xml:space="preserve"> Limited</w:t>
      </w:r>
      <w:r w:rsidRPr="00F4124D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to establish, promote and maintain the mental health and wellbeing of all staff through workplace practices, and encourage staff to take responsibility for their own mental health and wellbeing.</w:t>
      </w:r>
    </w:p>
    <w:p w14:paraId="36C63675" w14:textId="77777777" w:rsidR="00F4124D" w:rsidRPr="004816F2" w:rsidRDefault="00F4124D" w:rsidP="00F4124D">
      <w:pPr>
        <w:jc w:val="both"/>
        <w:rPr>
          <w:rFonts w:asciiTheme="minorHAnsi" w:hAnsiTheme="minorHAnsi" w:cstheme="minorHAnsi"/>
          <w:sz w:val="10"/>
          <w:szCs w:val="10"/>
          <w:lang w:val="x-none" w:eastAsia="x-none"/>
        </w:rPr>
      </w:pPr>
    </w:p>
    <w:p w14:paraId="6D23E6CA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4D">
        <w:rPr>
          <w:rFonts w:asciiTheme="minorHAnsi" w:hAnsiTheme="minorHAnsi" w:cstheme="minorHAnsi"/>
          <w:sz w:val="22"/>
          <w:szCs w:val="22"/>
          <w:highlight w:val="yellow"/>
          <w:lang w:eastAsia="x-none"/>
        </w:rPr>
        <w:t xml:space="preserve">The Health &amp; Safey Service </w:t>
      </w:r>
      <w:r w:rsidRPr="00F4124D">
        <w:rPr>
          <w:rFonts w:asciiTheme="minorHAnsi" w:hAnsiTheme="minorHAnsi" w:cstheme="minorHAnsi"/>
          <w:sz w:val="22"/>
          <w:szCs w:val="22"/>
          <w:highlight w:val="yellow"/>
          <w:lang w:val="x-none" w:eastAsia="x-none"/>
        </w:rPr>
        <w:t>Limited</w:t>
      </w:r>
      <w:r w:rsidRPr="00F4124D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believes that the mental health and wellbeing of our staff is key to organisational success and sustainability.</w:t>
      </w:r>
    </w:p>
    <w:p w14:paraId="1559CDBE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3136BD54" w14:textId="77777777" w:rsidR="00F4124D" w:rsidRPr="00F4124D" w:rsidRDefault="00F4124D" w:rsidP="00F4124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F4124D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Aims of Policy</w:t>
      </w:r>
    </w:p>
    <w:p w14:paraId="47E3879B" w14:textId="77777777" w:rsidR="00F4124D" w:rsidRPr="00F4124D" w:rsidRDefault="00F4124D" w:rsidP="00F4124D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To build and maintain a workplace environment and culture that supports mental health and wellbeing and prevents discrimination (including bullying and harassment).</w:t>
      </w:r>
    </w:p>
    <w:p w14:paraId="7ED61794" w14:textId="77777777" w:rsidR="00F4124D" w:rsidRPr="00F4124D" w:rsidRDefault="00F4124D" w:rsidP="00F4124D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To increase employee knowledge and awareness of mental health and wellbeing issues and behaviours.</w:t>
      </w:r>
    </w:p>
    <w:p w14:paraId="76537389" w14:textId="77777777" w:rsidR="00F4124D" w:rsidRPr="00F4124D" w:rsidRDefault="00F4124D" w:rsidP="00F4124D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To reduce stigma around depression and anxiety in the workplace.</w:t>
      </w:r>
    </w:p>
    <w:p w14:paraId="7A8448D3" w14:textId="77777777" w:rsidR="00F4124D" w:rsidRPr="00F4124D" w:rsidRDefault="00F4124D" w:rsidP="00F4124D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To facilitate employee’s active participation in a range of initiatives that support mental health and wellbeing.</w:t>
      </w:r>
    </w:p>
    <w:p w14:paraId="3FEAC2CF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2C40584A" w14:textId="77777777" w:rsidR="00F4124D" w:rsidRPr="00F4124D" w:rsidRDefault="00F4124D" w:rsidP="00F4124D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F4124D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Responsibilities</w:t>
      </w:r>
    </w:p>
    <w:p w14:paraId="67CCB4D1" w14:textId="77777777" w:rsidR="00F4124D" w:rsidRPr="00F4124D" w:rsidRDefault="00F4124D" w:rsidP="00F4124D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</w:pPr>
      <w:r w:rsidRPr="00F4124D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t>All employees are encouraged to:</w:t>
      </w:r>
    </w:p>
    <w:p w14:paraId="3341A6C5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78A79C2B" w14:textId="77777777" w:rsidR="00F4124D" w:rsidRPr="00F4124D" w:rsidRDefault="00F4124D" w:rsidP="00F4124D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Understand this policy and seek clarification from management where required.</w:t>
      </w:r>
    </w:p>
    <w:p w14:paraId="511F1E33" w14:textId="77777777" w:rsidR="00F4124D" w:rsidRPr="00F4124D" w:rsidRDefault="00F4124D" w:rsidP="00F4124D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 xml:space="preserve">Consider this policy while completing work-related duties and at any time while representing </w:t>
      </w:r>
      <w:r w:rsidRPr="00F4124D">
        <w:rPr>
          <w:rFonts w:eastAsia="Times New Roman" w:cstheme="minorHAnsi"/>
          <w:highlight w:val="yellow"/>
          <w:lang w:eastAsia="x-none"/>
        </w:rPr>
        <w:t>The Health &amp; Safety Service Limited</w:t>
      </w:r>
      <w:r w:rsidRPr="00F4124D">
        <w:rPr>
          <w:rFonts w:eastAsia="Times New Roman" w:cstheme="minorHAnsi"/>
          <w:highlight w:val="yellow"/>
          <w:lang w:val="x-none" w:eastAsia="x-none"/>
        </w:rPr>
        <w:t>.</w:t>
      </w:r>
    </w:p>
    <w:p w14:paraId="31D658AE" w14:textId="77777777" w:rsidR="00F4124D" w:rsidRPr="00F4124D" w:rsidRDefault="00F4124D" w:rsidP="00F4124D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Support fellow workers in their awareness of this policy.</w:t>
      </w:r>
    </w:p>
    <w:p w14:paraId="0714D000" w14:textId="77777777" w:rsidR="00F4124D" w:rsidRPr="00F4124D" w:rsidRDefault="00F4124D" w:rsidP="00F4124D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 xml:space="preserve">Support and contribute to </w:t>
      </w:r>
      <w:r w:rsidRPr="00F4124D">
        <w:rPr>
          <w:rFonts w:eastAsia="Times New Roman" w:cstheme="minorHAnsi"/>
          <w:highlight w:val="yellow"/>
          <w:lang w:eastAsia="x-none"/>
        </w:rPr>
        <w:t>The Health &amp; Safety Service Limited</w:t>
      </w:r>
      <w:r w:rsidRPr="00F4124D">
        <w:rPr>
          <w:rFonts w:eastAsia="Times New Roman" w:cstheme="minorHAnsi"/>
          <w:highlight w:val="yellow"/>
          <w:lang w:val="x-none" w:eastAsia="x-none"/>
        </w:rPr>
        <w:t>’s</w:t>
      </w:r>
      <w:r w:rsidRPr="00F4124D">
        <w:rPr>
          <w:rFonts w:eastAsia="Times New Roman" w:cstheme="minorHAnsi"/>
          <w:lang w:val="x-none" w:eastAsia="x-none"/>
        </w:rPr>
        <w:t xml:space="preserve"> aim of providing a mentally healthy and supportive environment for all workers.</w:t>
      </w:r>
    </w:p>
    <w:p w14:paraId="447C39BC" w14:textId="77777777" w:rsidR="00F4124D" w:rsidRPr="00F4124D" w:rsidRDefault="00F4124D" w:rsidP="00F4124D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Take reasonable care of their own mental health and wellbeing, including physical health.</w:t>
      </w:r>
    </w:p>
    <w:p w14:paraId="6CBFC1CD" w14:textId="77777777" w:rsidR="00F4124D" w:rsidRPr="00F4124D" w:rsidRDefault="00F4124D" w:rsidP="00F4124D">
      <w:pPr>
        <w:pStyle w:val="ListParagraph"/>
        <w:widowControl w:val="0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Take reasonable care that their actions do not affect the health and safety of tother people in the workplace.</w:t>
      </w:r>
    </w:p>
    <w:p w14:paraId="137AD3E1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6A1F22B2" w14:textId="77777777" w:rsidR="00F4124D" w:rsidRPr="00F4124D" w:rsidRDefault="00F4124D" w:rsidP="00F4124D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</w:pPr>
      <w:r w:rsidRPr="00F4124D">
        <w:rPr>
          <w:rFonts w:asciiTheme="minorHAnsi" w:hAnsiTheme="minorHAnsi" w:cstheme="minorHAnsi"/>
          <w:i/>
          <w:iCs/>
          <w:sz w:val="22"/>
          <w:szCs w:val="22"/>
          <w:lang w:val="x-none" w:eastAsia="x-none"/>
        </w:rPr>
        <w:t>Managers have a responsibility to:</w:t>
      </w:r>
    </w:p>
    <w:p w14:paraId="4782FD33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07387502" w14:textId="77777777" w:rsidR="00F4124D" w:rsidRPr="00F4124D" w:rsidRDefault="00F4124D" w:rsidP="00F4124D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Ensure that all employees are made aware of this policy.</w:t>
      </w:r>
    </w:p>
    <w:p w14:paraId="1BED7B49" w14:textId="77777777" w:rsidR="00F4124D" w:rsidRPr="00F4124D" w:rsidRDefault="00F4124D" w:rsidP="00F4124D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Actively support and contribute to the implantation of this policy, including its goals.</w:t>
      </w:r>
    </w:p>
    <w:p w14:paraId="009F63C9" w14:textId="77777777" w:rsidR="00F4124D" w:rsidRPr="00F4124D" w:rsidRDefault="00F4124D" w:rsidP="00F4124D">
      <w:pPr>
        <w:pStyle w:val="ListParagraph"/>
        <w:widowControl w:val="0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x-none" w:eastAsia="x-none"/>
        </w:rPr>
      </w:pPr>
      <w:r w:rsidRPr="00F4124D">
        <w:rPr>
          <w:rFonts w:eastAsia="Times New Roman" w:cstheme="minorHAnsi"/>
          <w:lang w:val="x-none" w:eastAsia="x-none"/>
        </w:rPr>
        <w:t>Manage the implementation and review of this policy.</w:t>
      </w:r>
    </w:p>
    <w:p w14:paraId="7DC3B556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14:paraId="5810A199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4D">
        <w:rPr>
          <w:rFonts w:asciiTheme="minorHAnsi" w:hAnsiTheme="minorHAnsi" w:cstheme="minorHAnsi"/>
          <w:sz w:val="22"/>
          <w:szCs w:val="22"/>
          <w:lang w:val="x-none" w:eastAsia="x-none"/>
        </w:rPr>
        <w:t>We will ensure that this policy is communicated and available to all relevant stakeholders as appropriate.</w:t>
      </w:r>
    </w:p>
    <w:p w14:paraId="11144B9E" w14:textId="77777777" w:rsidR="00F4124D" w:rsidRPr="004816F2" w:rsidRDefault="00F4124D" w:rsidP="00F4124D">
      <w:pPr>
        <w:jc w:val="both"/>
        <w:rPr>
          <w:rFonts w:asciiTheme="minorHAnsi" w:hAnsiTheme="minorHAnsi" w:cstheme="minorHAnsi"/>
          <w:sz w:val="10"/>
          <w:szCs w:val="10"/>
          <w:lang w:val="x-none" w:eastAsia="x-none"/>
        </w:rPr>
      </w:pPr>
    </w:p>
    <w:p w14:paraId="52A5A87D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4D">
        <w:rPr>
          <w:rFonts w:asciiTheme="minorHAnsi" w:hAnsiTheme="minorHAnsi" w:cstheme="minorHAnsi"/>
          <w:sz w:val="22"/>
          <w:szCs w:val="22"/>
          <w:lang w:val="x-none" w:eastAsia="x-none"/>
        </w:rPr>
        <w:t>This statement represents my commitment on behalf of the company.</w:t>
      </w:r>
    </w:p>
    <w:p w14:paraId="383DB72D" w14:textId="77777777" w:rsidR="00F4124D" w:rsidRPr="00F4124D" w:rsidRDefault="00F4124D" w:rsidP="00F4124D">
      <w:pPr>
        <w:jc w:val="both"/>
        <w:rPr>
          <w:rFonts w:asciiTheme="minorHAnsi" w:hAnsiTheme="minorHAnsi" w:cstheme="minorHAnsi"/>
          <w:sz w:val="22"/>
          <w:szCs w:val="22"/>
          <w:lang w:val="en-US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</w:tblGrid>
      <w:tr w:rsidR="008B71F1" w:rsidRPr="00B8203C" w14:paraId="62E9F6B8" w14:textId="77777777" w:rsidTr="007E347A">
        <w:tc>
          <w:tcPr>
            <w:tcW w:w="1555" w:type="dxa"/>
            <w:vAlign w:val="center"/>
          </w:tcPr>
          <w:p w14:paraId="52AFF64A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3685" w:type="dxa"/>
            <w:vAlign w:val="center"/>
          </w:tcPr>
          <w:p w14:paraId="43886726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Insert Name Here</w:t>
            </w:r>
          </w:p>
        </w:tc>
      </w:tr>
      <w:tr w:rsidR="008B71F1" w:rsidRPr="00B8203C" w14:paraId="16BB4507" w14:textId="77777777" w:rsidTr="007E347A">
        <w:tc>
          <w:tcPr>
            <w:tcW w:w="1555" w:type="dxa"/>
            <w:vAlign w:val="center"/>
          </w:tcPr>
          <w:p w14:paraId="44AAC97C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685" w:type="dxa"/>
            <w:vAlign w:val="center"/>
          </w:tcPr>
          <w:p w14:paraId="67006F50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8203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Managing Director</w:t>
            </w:r>
          </w:p>
        </w:tc>
      </w:tr>
      <w:tr w:rsidR="008B71F1" w:rsidRPr="00B8203C" w14:paraId="07DFEE84" w14:textId="77777777" w:rsidTr="007E347A">
        <w:tc>
          <w:tcPr>
            <w:tcW w:w="1555" w:type="dxa"/>
            <w:vAlign w:val="center"/>
          </w:tcPr>
          <w:p w14:paraId="2953E5C7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685" w:type="dxa"/>
            <w:vAlign w:val="center"/>
          </w:tcPr>
          <w:p w14:paraId="12A2BAAB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B71F1" w:rsidRPr="00B8203C" w14:paraId="5A8087B7" w14:textId="77777777" w:rsidTr="007E347A">
        <w:trPr>
          <w:trHeight w:val="1006"/>
        </w:trPr>
        <w:tc>
          <w:tcPr>
            <w:tcW w:w="1555" w:type="dxa"/>
            <w:vAlign w:val="center"/>
          </w:tcPr>
          <w:p w14:paraId="34CE00DD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Signature:</w:t>
            </w:r>
          </w:p>
        </w:tc>
        <w:tc>
          <w:tcPr>
            <w:tcW w:w="3685" w:type="dxa"/>
            <w:vAlign w:val="center"/>
          </w:tcPr>
          <w:p w14:paraId="5E03FFFD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B71F1" w:rsidRPr="00B8203C" w14:paraId="465F1691" w14:textId="77777777" w:rsidTr="007E347A">
        <w:tc>
          <w:tcPr>
            <w:tcW w:w="1555" w:type="dxa"/>
            <w:vAlign w:val="center"/>
          </w:tcPr>
          <w:p w14:paraId="0FE36C86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820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Review:</w:t>
            </w:r>
          </w:p>
        </w:tc>
        <w:tc>
          <w:tcPr>
            <w:tcW w:w="3685" w:type="dxa"/>
            <w:vAlign w:val="center"/>
          </w:tcPr>
          <w:p w14:paraId="22C6F985" w14:textId="77777777" w:rsidR="008B71F1" w:rsidRPr="00B8203C" w:rsidRDefault="008B71F1" w:rsidP="007E347A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2B9AEC51" w14:textId="77777777" w:rsidR="003F34A9" w:rsidRPr="00F4124D" w:rsidRDefault="003F34A9" w:rsidP="007744A7">
      <w:pPr>
        <w:rPr>
          <w:rFonts w:asciiTheme="minorHAnsi" w:hAnsiTheme="minorHAnsi" w:cstheme="minorHAnsi"/>
          <w:sz w:val="22"/>
          <w:szCs w:val="22"/>
        </w:rPr>
      </w:pPr>
    </w:p>
    <w:sectPr w:rsidR="003F34A9" w:rsidRPr="00F4124D" w:rsidSect="006D1C89">
      <w:headerReference w:type="default" r:id="rId11"/>
      <w:pgSz w:w="11906" w:h="16838"/>
      <w:pgMar w:top="1440" w:right="1440" w:bottom="1440" w:left="1440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9D73F" w14:textId="77777777" w:rsidR="003F34A9" w:rsidRDefault="003F34A9" w:rsidP="003F34A9">
      <w:r>
        <w:separator/>
      </w:r>
    </w:p>
  </w:endnote>
  <w:endnote w:type="continuationSeparator" w:id="0">
    <w:p w14:paraId="12DADAD4" w14:textId="77777777" w:rsidR="003F34A9" w:rsidRDefault="003F34A9" w:rsidP="003F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1321" w14:textId="77777777" w:rsidR="003F34A9" w:rsidRDefault="003F34A9" w:rsidP="003F34A9">
      <w:r>
        <w:separator/>
      </w:r>
    </w:p>
  </w:footnote>
  <w:footnote w:type="continuationSeparator" w:id="0">
    <w:p w14:paraId="3EA5448B" w14:textId="77777777" w:rsidR="003F34A9" w:rsidRDefault="003F34A9" w:rsidP="003F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7"/>
      <w:gridCol w:w="5696"/>
      <w:gridCol w:w="1078"/>
      <w:gridCol w:w="1145"/>
    </w:tblGrid>
    <w:tr w:rsidR="005D6C27" w:rsidRPr="00B8203C" w14:paraId="351FC72B" w14:textId="77777777" w:rsidTr="00F93426">
      <w:trPr>
        <w:trHeight w:val="270"/>
      </w:trPr>
      <w:tc>
        <w:tcPr>
          <w:tcW w:w="608" w:type="pct"/>
          <w:vMerge w:val="restart"/>
          <w:vAlign w:val="center"/>
        </w:tcPr>
        <w:p w14:paraId="0A8D4CA2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jc w:val="center"/>
            <w:rPr>
              <w:rFonts w:asciiTheme="minorHAnsi" w:hAnsiTheme="minorHAnsi" w:cstheme="minorHAnsi"/>
              <w:sz w:val="24"/>
              <w:szCs w:val="24"/>
              <w:lang w:eastAsia="en-GB"/>
            </w:rPr>
          </w:pPr>
          <w:bookmarkStart w:id="0" w:name="_Hlk128652565"/>
          <w:r w:rsidRPr="00B8203C">
            <w:rPr>
              <w:rFonts w:asciiTheme="minorHAnsi" w:hAnsiTheme="minorHAnsi" w:cstheme="minorHAnsi"/>
              <w:noProof/>
              <w:sz w:val="24"/>
              <w:szCs w:val="24"/>
              <w:lang w:eastAsia="en-GB"/>
            </w:rPr>
            <w:drawing>
              <wp:inline distT="0" distB="0" distL="0" distR="0" wp14:anchorId="67C51106" wp14:editId="0E2B12F0">
                <wp:extent cx="669925" cy="157480"/>
                <wp:effectExtent l="0" t="0" r="0" b="0"/>
                <wp:docPr id="710027853" name="Picture 710027853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4947392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157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9" w:type="pct"/>
          <w:vMerge w:val="restart"/>
          <w:vAlign w:val="center"/>
        </w:tcPr>
        <w:p w14:paraId="69C18EE8" w14:textId="1B15A600" w:rsidR="005D6C27" w:rsidRPr="00B8203C" w:rsidRDefault="00F4124D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jc w:val="center"/>
            <w:rPr>
              <w:rFonts w:asciiTheme="minorHAnsi" w:hAnsiTheme="minorHAnsi" w:cstheme="minorHAnsi"/>
              <w:b/>
              <w:lang w:eastAsia="en-GB"/>
            </w:rPr>
          </w:pPr>
          <w:r w:rsidRPr="00F4124D">
            <w:rPr>
              <w:rFonts w:asciiTheme="minorHAnsi" w:hAnsiTheme="minorHAnsi" w:cstheme="minorHAnsi"/>
              <w:b/>
              <w:sz w:val="28"/>
              <w:szCs w:val="28"/>
              <w:lang w:eastAsia="en-GB"/>
            </w:rPr>
            <w:t>MENTAL HEALTH &amp; WELLBEING POLICY STATEMENT</w:t>
          </w:r>
        </w:p>
      </w:tc>
      <w:tc>
        <w:tcPr>
          <w:tcW w:w="598" w:type="pct"/>
        </w:tcPr>
        <w:p w14:paraId="419452FE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  <w:r w:rsidRPr="00B8203C">
            <w:rPr>
              <w:rFonts w:asciiTheme="minorHAnsi" w:hAnsiTheme="minorHAnsi" w:cstheme="minorHAnsi"/>
              <w:b/>
              <w:lang w:eastAsia="en-GB"/>
            </w:rPr>
            <w:t>Reference</w:t>
          </w:r>
        </w:p>
      </w:tc>
      <w:tc>
        <w:tcPr>
          <w:tcW w:w="635" w:type="pct"/>
        </w:tcPr>
        <w:p w14:paraId="7240A5A6" w14:textId="6D1D3CFF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highlight w:val="yellow"/>
              <w:lang w:eastAsia="en-GB"/>
            </w:rPr>
          </w:pPr>
          <w:r w:rsidRPr="00B8203C">
            <w:rPr>
              <w:rFonts w:asciiTheme="minorHAnsi" w:hAnsiTheme="minorHAnsi" w:cstheme="minorHAnsi"/>
              <w:highlight w:val="yellow"/>
              <w:lang w:eastAsia="en-GB"/>
            </w:rPr>
            <w:t>PS</w:t>
          </w:r>
          <w:r w:rsidR="006D1C89">
            <w:rPr>
              <w:rFonts w:asciiTheme="minorHAnsi" w:hAnsiTheme="minorHAnsi" w:cstheme="minorHAnsi"/>
              <w:highlight w:val="yellow"/>
              <w:lang w:eastAsia="en-GB"/>
            </w:rPr>
            <w:t>1</w:t>
          </w:r>
          <w:r w:rsidR="00F4124D">
            <w:rPr>
              <w:rFonts w:asciiTheme="minorHAnsi" w:hAnsiTheme="minorHAnsi" w:cstheme="minorHAnsi"/>
              <w:highlight w:val="yellow"/>
              <w:lang w:eastAsia="en-GB"/>
            </w:rPr>
            <w:t>2</w:t>
          </w:r>
        </w:p>
      </w:tc>
    </w:tr>
    <w:tr w:rsidR="005D6C27" w:rsidRPr="00B8203C" w14:paraId="518C0882" w14:textId="77777777" w:rsidTr="00F93426">
      <w:trPr>
        <w:trHeight w:val="270"/>
      </w:trPr>
      <w:tc>
        <w:tcPr>
          <w:tcW w:w="608" w:type="pct"/>
          <w:vMerge/>
        </w:tcPr>
        <w:p w14:paraId="1F288BD3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159" w:type="pct"/>
          <w:vMerge/>
        </w:tcPr>
        <w:p w14:paraId="7188D0E7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</w:p>
      </w:tc>
      <w:tc>
        <w:tcPr>
          <w:tcW w:w="598" w:type="pct"/>
        </w:tcPr>
        <w:p w14:paraId="28C3110D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  <w:r w:rsidRPr="00B8203C">
            <w:rPr>
              <w:rFonts w:asciiTheme="minorHAnsi" w:hAnsiTheme="minorHAnsi" w:cstheme="minorHAnsi"/>
              <w:b/>
              <w:lang w:eastAsia="en-GB"/>
            </w:rPr>
            <w:t>Issue</w:t>
          </w:r>
        </w:p>
      </w:tc>
      <w:tc>
        <w:tcPr>
          <w:tcW w:w="635" w:type="pct"/>
        </w:tcPr>
        <w:p w14:paraId="5E71DF2F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highlight w:val="yellow"/>
              <w:lang w:eastAsia="en-GB"/>
            </w:rPr>
          </w:pPr>
          <w:r w:rsidRPr="00B8203C">
            <w:rPr>
              <w:rFonts w:asciiTheme="minorHAnsi" w:hAnsiTheme="minorHAnsi" w:cstheme="minorHAnsi"/>
              <w:highlight w:val="yellow"/>
              <w:lang w:eastAsia="en-GB"/>
            </w:rPr>
            <w:t>A</w:t>
          </w:r>
        </w:p>
      </w:tc>
    </w:tr>
    <w:tr w:rsidR="005D6C27" w:rsidRPr="00B8203C" w14:paraId="2B013117" w14:textId="77777777" w:rsidTr="00F93426">
      <w:trPr>
        <w:trHeight w:val="270"/>
      </w:trPr>
      <w:tc>
        <w:tcPr>
          <w:tcW w:w="608" w:type="pct"/>
          <w:vMerge/>
        </w:tcPr>
        <w:p w14:paraId="042F356D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159" w:type="pct"/>
          <w:vMerge/>
        </w:tcPr>
        <w:p w14:paraId="2221540A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</w:p>
      </w:tc>
      <w:tc>
        <w:tcPr>
          <w:tcW w:w="598" w:type="pct"/>
        </w:tcPr>
        <w:p w14:paraId="73A1DB5F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jc w:val="right"/>
            <w:rPr>
              <w:rFonts w:asciiTheme="minorHAnsi" w:hAnsiTheme="minorHAnsi" w:cstheme="minorHAnsi"/>
              <w:b/>
              <w:lang w:eastAsia="en-GB"/>
            </w:rPr>
          </w:pPr>
          <w:r w:rsidRPr="00B8203C">
            <w:rPr>
              <w:rFonts w:asciiTheme="minorHAnsi" w:hAnsiTheme="minorHAnsi" w:cstheme="minorHAnsi"/>
              <w:b/>
              <w:lang w:eastAsia="en-GB"/>
            </w:rPr>
            <w:t>Date</w:t>
          </w:r>
        </w:p>
      </w:tc>
      <w:tc>
        <w:tcPr>
          <w:tcW w:w="635" w:type="pct"/>
        </w:tcPr>
        <w:p w14:paraId="2369C041" w14:textId="77777777" w:rsidR="005D6C27" w:rsidRPr="00B8203C" w:rsidRDefault="005D6C27" w:rsidP="005D6C27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Theme="minorHAnsi" w:hAnsiTheme="minorHAnsi" w:cstheme="minorHAnsi"/>
              <w:highlight w:val="yellow"/>
              <w:lang w:eastAsia="en-GB"/>
            </w:rPr>
          </w:pPr>
          <w:r w:rsidRPr="00B8203C">
            <w:rPr>
              <w:rFonts w:asciiTheme="minorHAnsi" w:hAnsiTheme="minorHAnsi" w:cstheme="minorHAnsi"/>
              <w:highlight w:val="yellow"/>
              <w:lang w:eastAsia="en-GB"/>
            </w:rPr>
            <w:t>01.10.2023</w:t>
          </w:r>
        </w:p>
      </w:tc>
    </w:tr>
    <w:bookmarkEnd w:id="0"/>
  </w:tbl>
  <w:p w14:paraId="07DB6849" w14:textId="3048E9C9" w:rsidR="003F34A9" w:rsidRPr="005D6C27" w:rsidRDefault="003F34A9" w:rsidP="005D6C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B12"/>
    <w:multiLevelType w:val="hybridMultilevel"/>
    <w:tmpl w:val="7164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3D29"/>
    <w:multiLevelType w:val="hybridMultilevel"/>
    <w:tmpl w:val="238AA69A"/>
    <w:lvl w:ilvl="0" w:tplc="08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" w15:restartNumberingAfterBreak="0">
    <w:nsid w:val="0EF17721"/>
    <w:multiLevelType w:val="hybridMultilevel"/>
    <w:tmpl w:val="18C6AA3E"/>
    <w:lvl w:ilvl="0" w:tplc="0CD4A144">
      <w:start w:val="1"/>
      <w:numFmt w:val="bullet"/>
      <w:lvlText w:val="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F20DF"/>
    <w:multiLevelType w:val="hybridMultilevel"/>
    <w:tmpl w:val="A8DA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C441B"/>
    <w:multiLevelType w:val="hybridMultilevel"/>
    <w:tmpl w:val="F31C3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303E"/>
    <w:multiLevelType w:val="hybridMultilevel"/>
    <w:tmpl w:val="0FFA4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389">
    <w:abstractNumId w:val="4"/>
  </w:num>
  <w:num w:numId="2" w16cid:durableId="1573587969">
    <w:abstractNumId w:val="2"/>
  </w:num>
  <w:num w:numId="3" w16cid:durableId="1554730217">
    <w:abstractNumId w:val="1"/>
  </w:num>
  <w:num w:numId="4" w16cid:durableId="2015917560">
    <w:abstractNumId w:val="0"/>
  </w:num>
  <w:num w:numId="5" w16cid:durableId="1247572806">
    <w:abstractNumId w:val="3"/>
  </w:num>
  <w:num w:numId="6" w16cid:durableId="704792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EE"/>
    <w:rsid w:val="00047374"/>
    <w:rsid w:val="00087F18"/>
    <w:rsid w:val="000A188E"/>
    <w:rsid w:val="0018039E"/>
    <w:rsid w:val="001B6DC4"/>
    <w:rsid w:val="001C27A1"/>
    <w:rsid w:val="00282B80"/>
    <w:rsid w:val="003F34A9"/>
    <w:rsid w:val="0043269D"/>
    <w:rsid w:val="0044426E"/>
    <w:rsid w:val="00465236"/>
    <w:rsid w:val="004816F2"/>
    <w:rsid w:val="00487023"/>
    <w:rsid w:val="00492EF5"/>
    <w:rsid w:val="004B1E68"/>
    <w:rsid w:val="0053506D"/>
    <w:rsid w:val="005D6C27"/>
    <w:rsid w:val="005F0D8D"/>
    <w:rsid w:val="006346CF"/>
    <w:rsid w:val="0067046A"/>
    <w:rsid w:val="00681D2D"/>
    <w:rsid w:val="006D1C89"/>
    <w:rsid w:val="006F665B"/>
    <w:rsid w:val="00713A40"/>
    <w:rsid w:val="007740E0"/>
    <w:rsid w:val="007744A7"/>
    <w:rsid w:val="007905DC"/>
    <w:rsid w:val="007D0C73"/>
    <w:rsid w:val="007F3AF1"/>
    <w:rsid w:val="008244B6"/>
    <w:rsid w:val="008B71F1"/>
    <w:rsid w:val="008E50B0"/>
    <w:rsid w:val="0092753B"/>
    <w:rsid w:val="00B8203C"/>
    <w:rsid w:val="00BD061A"/>
    <w:rsid w:val="00D166F1"/>
    <w:rsid w:val="00D704D6"/>
    <w:rsid w:val="00E20692"/>
    <w:rsid w:val="00EE1DEE"/>
    <w:rsid w:val="00EE466A"/>
    <w:rsid w:val="00F00E00"/>
    <w:rsid w:val="00F30DA6"/>
    <w:rsid w:val="00F4124D"/>
    <w:rsid w:val="00F621EB"/>
    <w:rsid w:val="00F8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737CB60"/>
  <w15:docId w15:val="{F34F28A2-DF61-40F1-9777-A5A8D7F4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E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1D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E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34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4A9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34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4A9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8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00E00"/>
    <w:pPr>
      <w:widowControl/>
      <w:autoSpaceDE/>
      <w:autoSpaceDN/>
      <w:jc w:val="both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00E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oSpacing">
    <w:name w:val="No Spacing"/>
    <w:uiPriority w:val="1"/>
    <w:qFormat/>
    <w:rsid w:val="00F00E00"/>
    <w:pPr>
      <w:spacing w:after="0" w:line="240" w:lineRule="auto"/>
    </w:pPr>
  </w:style>
  <w:style w:type="paragraph" w:customStyle="1" w:styleId="Noparagraphstyle">
    <w:name w:val="[No paragraph style]"/>
    <w:uiPriority w:val="99"/>
    <w:rsid w:val="00F00E0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22-Modeltext1orbullet">
    <w:name w:val="22 - Model_text (1. or bullet)"/>
    <w:basedOn w:val="Normal"/>
    <w:uiPriority w:val="99"/>
    <w:rsid w:val="00F00E00"/>
    <w:pPr>
      <w:widowControl/>
      <w:tabs>
        <w:tab w:val="left" w:pos="283"/>
      </w:tabs>
      <w:adjustRightInd w:val="0"/>
      <w:spacing w:after="170" w:line="280" w:lineRule="atLeast"/>
      <w:ind w:left="340" w:hanging="340"/>
      <w:jc w:val="both"/>
      <w:textAlignment w:val="center"/>
    </w:pPr>
    <w:rPr>
      <w:rFonts w:ascii="Times New Roman" w:hAnsi="Times New Roman" w:cs="Times New Roman"/>
      <w:noProof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D1C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D1C89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4124D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F668B-4DB6-4EA8-8A7E-A612E3B54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7A3AA-1803-4A4B-8A8F-643213C8455E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3.xml><?xml version="1.0" encoding="utf-8"?>
<ds:datastoreItem xmlns:ds="http://schemas.openxmlformats.org/officeDocument/2006/customXml" ds:itemID="{649C21CB-EF9F-4C53-93CA-185FA0B237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3ED3E-EC46-4615-B579-6AF27DFA5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Hughes</dc:creator>
  <cp:lastModifiedBy>Shirley Green</cp:lastModifiedBy>
  <cp:revision>5</cp:revision>
  <cp:lastPrinted>2023-10-20T15:15:00Z</cp:lastPrinted>
  <dcterms:created xsi:type="dcterms:W3CDTF">2023-10-10T14:00:00Z</dcterms:created>
  <dcterms:modified xsi:type="dcterms:W3CDTF">2023-10-20T15:15:00Z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3701600</vt:r8>
  </property>
  <property fmtid="{D5CDD505-2E9C-101B-9397-08002B2CF9AE}" pid="4" name="MediaServiceImageTags">
    <vt:lpwstr/>
  </property>
</Properties>
</file>